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44C7005C"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3E0F05" w:rsidRPr="000362EF">
        <w:rPr>
          <w:bCs/>
          <w:sz w:val="22"/>
          <w:szCs w:val="22"/>
          <w:lang w:val="en-GB"/>
        </w:rPr>
        <w:t>TD0</w:t>
      </w:r>
      <w:r w:rsidR="003E0F05">
        <w:rPr>
          <w:bCs/>
          <w:sz w:val="22"/>
          <w:szCs w:val="22"/>
          <w:lang w:val="en-GB"/>
        </w:rPr>
        <w:t>5</w:t>
      </w:r>
      <w:r w:rsidR="003E0F05" w:rsidRPr="000362EF">
        <w:rPr>
          <w:bCs/>
          <w:sz w:val="22"/>
          <w:szCs w:val="22"/>
          <w:lang w:val="en-GB"/>
        </w:rPr>
        <w:t xml:space="preserve"> - HUSRB/23R/11/086–5.1.</w:t>
      </w:r>
      <w:r w:rsidR="003E0F05">
        <w:rPr>
          <w:bCs/>
          <w:sz w:val="22"/>
          <w:szCs w:val="22"/>
          <w:lang w:val="en-GB"/>
        </w:rPr>
        <w:t>4</w:t>
      </w:r>
    </w:p>
    <w:p w14:paraId="0682B795" w14:textId="1AB35B9F"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bookmarkStart w:id="2" w:name="_Hlk185195816"/>
      <w:r w:rsidR="00FC576B" w:rsidRPr="00203226">
        <w:rPr>
          <w:sz w:val="22"/>
          <w:szCs w:val="22"/>
          <w:lang w:val="en-GB"/>
        </w:rPr>
        <w:t>Supplementary fire truck and firefighting equipment and tools</w:t>
      </w:r>
      <w:r w:rsidR="00FC576B" w:rsidRPr="000362EF">
        <w:rPr>
          <w:sz w:val="22"/>
          <w:szCs w:val="22"/>
          <w:lang w:val="en-GB"/>
        </w:rPr>
        <w:t xml:space="preserve"> for project STOP FIRES</w:t>
      </w:r>
      <w:bookmarkEnd w:id="2"/>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26283142" w:rsidR="0047783A" w:rsidRPr="006A5F84" w:rsidRDefault="0047783A" w:rsidP="0047783A">
      <w:pPr>
        <w:rPr>
          <w:b/>
          <w:sz w:val="22"/>
          <w:szCs w:val="22"/>
        </w:rPr>
      </w:pPr>
      <w:r w:rsidRPr="006A5F84">
        <w:rPr>
          <w:b/>
          <w:sz w:val="22"/>
          <w:szCs w:val="22"/>
        </w:rPr>
        <w:t xml:space="preserve">A: </w:t>
      </w:r>
      <w:r w:rsidR="00F10D9C" w:rsidRPr="00F95847">
        <w:rPr>
          <w:b/>
          <w:bCs/>
          <w:sz w:val="22"/>
          <w:szCs w:val="22"/>
        </w:rPr>
        <w:t>Public Enterprise “</w:t>
      </w:r>
      <w:proofErr w:type="spellStart"/>
      <w:r w:rsidR="00F10D9C" w:rsidRPr="00F95847">
        <w:rPr>
          <w:b/>
          <w:bCs/>
          <w:sz w:val="22"/>
          <w:szCs w:val="22"/>
        </w:rPr>
        <w:t>Vojvodinašume</w:t>
      </w:r>
      <w:proofErr w:type="spellEnd"/>
      <w:r w:rsidR="00F10D9C" w:rsidRPr="00F95847">
        <w:rPr>
          <w:b/>
          <w:bCs/>
          <w:sz w:val="22"/>
          <w:szCs w:val="22"/>
        </w:rPr>
        <w:t xml:space="preserve">" </w:t>
      </w:r>
      <w:proofErr w:type="spellStart"/>
      <w:r w:rsidR="00F10D9C" w:rsidRPr="00F95847">
        <w:rPr>
          <w:b/>
          <w:bCs/>
          <w:sz w:val="22"/>
          <w:szCs w:val="22"/>
        </w:rPr>
        <w:t>P</w:t>
      </w:r>
      <w:r w:rsidR="00F10D9C">
        <w:rPr>
          <w:b/>
          <w:bCs/>
          <w:sz w:val="22"/>
          <w:szCs w:val="22"/>
        </w:rPr>
        <w:t>etrovaradin</w:t>
      </w:r>
      <w:proofErr w:type="spellEnd"/>
      <w:r w:rsidR="00F10D9C" w:rsidRPr="006A39C0">
        <w:rPr>
          <w:b/>
          <w:bCs/>
          <w:sz w:val="22"/>
          <w:szCs w:val="22"/>
        </w:rPr>
        <w:t xml:space="preserve">, </w:t>
      </w:r>
      <w:proofErr w:type="spellStart"/>
      <w:r w:rsidR="00F10D9C" w:rsidRPr="00F95847">
        <w:rPr>
          <w:b/>
          <w:bCs/>
          <w:sz w:val="22"/>
          <w:szCs w:val="22"/>
        </w:rPr>
        <w:t>Preradovićeva</w:t>
      </w:r>
      <w:proofErr w:type="spellEnd"/>
      <w:r w:rsidR="00F10D9C" w:rsidRPr="00F95847">
        <w:rPr>
          <w:b/>
          <w:bCs/>
          <w:sz w:val="22"/>
          <w:szCs w:val="22"/>
        </w:rPr>
        <w:t xml:space="preserve"> 2, 21131 </w:t>
      </w:r>
      <w:proofErr w:type="spellStart"/>
      <w:r w:rsidR="00F10D9C" w:rsidRPr="00F95847">
        <w:rPr>
          <w:b/>
          <w:bCs/>
          <w:sz w:val="22"/>
          <w:szCs w:val="22"/>
        </w:rPr>
        <w:t>Petrovaradin</w:t>
      </w:r>
      <w:proofErr w:type="spellEnd"/>
      <w:r w:rsidR="00F10D9C" w:rsidRPr="00F95847">
        <w:rPr>
          <w:b/>
          <w:bCs/>
          <w:sz w:val="22"/>
          <w:szCs w:val="22"/>
        </w:rPr>
        <w:t>, Republic of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31EC1DB7" w14:textId="77777777" w:rsidR="001C4B1B" w:rsidRDefault="001C4B1B">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A7E0BB1" w:rsidR="00657CEF" w:rsidRDefault="0047783A" w:rsidP="00FC576B">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FC576B">
        <w:rPr>
          <w:sz w:val="22"/>
          <w:szCs w:val="22"/>
        </w:rPr>
        <w:t>We offer to deliver, in accordance with the terms of the tender dossier and the conditions and time limits laid down, without reserve or restriction:</w:t>
      </w:r>
    </w:p>
    <w:tbl>
      <w:tblPr>
        <w:tblW w:w="0" w:type="auto"/>
        <w:tblInd w:w="719" w:type="dxa"/>
        <w:tblCellMar>
          <w:left w:w="0" w:type="dxa"/>
          <w:right w:w="0" w:type="dxa"/>
        </w:tblCellMar>
        <w:tblLook w:val="04A0" w:firstRow="1" w:lastRow="0" w:firstColumn="1" w:lastColumn="0" w:noHBand="0" w:noVBand="1"/>
      </w:tblPr>
      <w:tblGrid>
        <w:gridCol w:w="851"/>
        <w:gridCol w:w="6138"/>
        <w:gridCol w:w="1060"/>
      </w:tblGrid>
      <w:tr w:rsidR="00F77A0F" w14:paraId="2646F5C8" w14:textId="77777777" w:rsidTr="00465699">
        <w:trPr>
          <w:trHeight w:val="349"/>
        </w:trPr>
        <w:tc>
          <w:tcPr>
            <w:tcW w:w="851"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583E0F8E" w14:textId="77777777" w:rsidR="00F77A0F" w:rsidRDefault="00F77A0F" w:rsidP="00465699">
            <w:pPr>
              <w:spacing w:after="0"/>
              <w:jc w:val="center"/>
              <w:rPr>
                <w:b/>
                <w:color w:val="000000"/>
                <w:sz w:val="22"/>
                <w:szCs w:val="22"/>
              </w:rPr>
            </w:pPr>
            <w:r>
              <w:rPr>
                <w:b/>
                <w:color w:val="000000"/>
                <w:sz w:val="22"/>
                <w:szCs w:val="22"/>
              </w:rPr>
              <w:t>Item No.</w:t>
            </w:r>
          </w:p>
        </w:tc>
        <w:tc>
          <w:tcPr>
            <w:tcW w:w="6138"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FE7AB80" w14:textId="77777777" w:rsidR="00F77A0F" w:rsidRDefault="00F77A0F" w:rsidP="00465699">
            <w:pPr>
              <w:spacing w:after="0"/>
              <w:rPr>
                <w:b/>
                <w:sz w:val="22"/>
                <w:szCs w:val="22"/>
              </w:rPr>
            </w:pPr>
            <w:r>
              <w:rPr>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5AB4370" w14:textId="77777777" w:rsidR="00F77A0F" w:rsidRDefault="00F77A0F" w:rsidP="00465699">
            <w:pPr>
              <w:spacing w:after="0"/>
              <w:jc w:val="center"/>
              <w:rPr>
                <w:b/>
                <w:sz w:val="22"/>
                <w:szCs w:val="22"/>
              </w:rPr>
            </w:pPr>
            <w:r>
              <w:rPr>
                <w:b/>
                <w:color w:val="000000"/>
                <w:sz w:val="22"/>
                <w:szCs w:val="22"/>
              </w:rPr>
              <w:t>Quantity</w:t>
            </w:r>
          </w:p>
        </w:tc>
      </w:tr>
      <w:tr w:rsidR="006A71BB" w14:paraId="3FA14677"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hideMark/>
          </w:tcPr>
          <w:p w14:paraId="0B4FC82F" w14:textId="77777777" w:rsidR="006A71BB" w:rsidRDefault="006A71BB" w:rsidP="006A71BB">
            <w:pPr>
              <w:spacing w:after="0"/>
              <w:jc w:val="center"/>
              <w:rPr>
                <w:b/>
                <w:bCs/>
                <w:sz w:val="22"/>
                <w:szCs w:val="22"/>
              </w:rPr>
            </w:pPr>
            <w:r>
              <w:rPr>
                <w:b/>
                <w:bCs/>
                <w:sz w:val="22"/>
                <w:szCs w:val="22"/>
              </w:rPr>
              <w:t>1.</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BF7457"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1DEE919" w14:textId="20BCC2F6" w:rsidR="006A71BB" w:rsidRDefault="006A71BB" w:rsidP="006A71BB">
            <w:pPr>
              <w:spacing w:after="0"/>
              <w:jc w:val="center"/>
              <w:rPr>
                <w:b/>
                <w:bCs/>
                <w:color w:val="000000"/>
                <w:sz w:val="22"/>
                <w:szCs w:val="22"/>
              </w:rPr>
            </w:pPr>
            <w:r>
              <w:rPr>
                <w:b/>
                <w:bCs/>
                <w:color w:val="000000"/>
                <w:sz w:val="22"/>
                <w:szCs w:val="22"/>
              </w:rPr>
              <w:t>1 Unit</w:t>
            </w:r>
          </w:p>
        </w:tc>
      </w:tr>
      <w:tr w:rsidR="006A71BB" w14:paraId="3A01B870"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291909AA" w14:textId="77777777" w:rsidR="006A71BB" w:rsidRDefault="006A71BB" w:rsidP="006A71BB">
            <w:pPr>
              <w:spacing w:after="0"/>
              <w:jc w:val="center"/>
              <w:rPr>
                <w:b/>
                <w:bCs/>
                <w:sz w:val="22"/>
                <w:szCs w:val="22"/>
              </w:rPr>
            </w:pPr>
            <w:r>
              <w:rPr>
                <w:b/>
                <w:bCs/>
                <w:sz w:val="22"/>
                <w:szCs w:val="22"/>
              </w:rPr>
              <w:t>2.</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948EB5"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E338854" w14:textId="29554018" w:rsidR="006A71BB" w:rsidRDefault="006A71BB" w:rsidP="006A71BB">
            <w:pPr>
              <w:spacing w:after="0"/>
              <w:jc w:val="center"/>
              <w:rPr>
                <w:b/>
                <w:bCs/>
                <w:color w:val="000000"/>
                <w:sz w:val="22"/>
                <w:szCs w:val="22"/>
              </w:rPr>
            </w:pPr>
            <w:r>
              <w:rPr>
                <w:b/>
                <w:bCs/>
                <w:color w:val="000000"/>
                <w:sz w:val="22"/>
                <w:szCs w:val="22"/>
              </w:rPr>
              <w:t>1 Unit</w:t>
            </w:r>
          </w:p>
        </w:tc>
      </w:tr>
      <w:tr w:rsidR="006A71BB" w14:paraId="731F0ABE"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6F0D63D2" w14:textId="77777777" w:rsidR="006A71BB" w:rsidRDefault="006A71BB" w:rsidP="006A71BB">
            <w:pPr>
              <w:spacing w:after="0"/>
              <w:jc w:val="center"/>
              <w:rPr>
                <w:b/>
                <w:bCs/>
                <w:sz w:val="22"/>
                <w:szCs w:val="22"/>
              </w:rPr>
            </w:pPr>
            <w:r>
              <w:rPr>
                <w:b/>
                <w:bCs/>
                <w:sz w:val="22"/>
                <w:szCs w:val="22"/>
              </w:rPr>
              <w:t>3.</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FBB65E6"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3411714" w14:textId="01DB704B" w:rsidR="006A71BB" w:rsidRDefault="006A71BB" w:rsidP="006A71BB">
            <w:pPr>
              <w:spacing w:after="0"/>
              <w:jc w:val="center"/>
              <w:rPr>
                <w:b/>
                <w:bCs/>
                <w:color w:val="000000"/>
                <w:sz w:val="22"/>
                <w:szCs w:val="22"/>
              </w:rPr>
            </w:pPr>
            <w:r>
              <w:rPr>
                <w:b/>
                <w:bCs/>
                <w:color w:val="000000"/>
                <w:sz w:val="22"/>
                <w:szCs w:val="22"/>
              </w:rPr>
              <w:t>1 Unit</w:t>
            </w:r>
          </w:p>
        </w:tc>
      </w:tr>
      <w:tr w:rsidR="006A71BB" w14:paraId="6409EC09"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43967D61" w14:textId="61CEFDF6" w:rsidR="006A71BB" w:rsidRDefault="006A71BB" w:rsidP="006A71BB">
            <w:pPr>
              <w:spacing w:after="0"/>
              <w:jc w:val="center"/>
              <w:rPr>
                <w:b/>
                <w:bCs/>
                <w:sz w:val="22"/>
                <w:szCs w:val="22"/>
              </w:rPr>
            </w:pPr>
            <w:r>
              <w:rPr>
                <w:b/>
                <w:bCs/>
                <w:sz w:val="22"/>
                <w:szCs w:val="22"/>
              </w:rPr>
              <w:t>4.</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54BEBD"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12643F4" w14:textId="5A6FA4D7" w:rsidR="006A71BB" w:rsidRDefault="006A71BB" w:rsidP="006A71BB">
            <w:pPr>
              <w:spacing w:after="0"/>
              <w:jc w:val="center"/>
              <w:rPr>
                <w:b/>
                <w:bCs/>
                <w:color w:val="000000"/>
                <w:sz w:val="22"/>
                <w:szCs w:val="22"/>
              </w:rPr>
            </w:pPr>
            <w:r>
              <w:rPr>
                <w:b/>
                <w:bCs/>
                <w:color w:val="000000"/>
                <w:sz w:val="22"/>
                <w:szCs w:val="22"/>
              </w:rPr>
              <w:t>1 Unit</w:t>
            </w:r>
          </w:p>
        </w:tc>
      </w:tr>
      <w:tr w:rsidR="006A71BB" w14:paraId="6633AAA6"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6BB113F9" w14:textId="3C4886AD" w:rsidR="006A71BB" w:rsidRDefault="006A71BB" w:rsidP="006A71BB">
            <w:pPr>
              <w:spacing w:after="0"/>
              <w:jc w:val="center"/>
              <w:rPr>
                <w:b/>
                <w:bCs/>
                <w:sz w:val="22"/>
                <w:szCs w:val="22"/>
              </w:rPr>
            </w:pPr>
            <w:r>
              <w:rPr>
                <w:b/>
                <w:bCs/>
                <w:sz w:val="22"/>
                <w:szCs w:val="22"/>
              </w:rPr>
              <w:t>5.</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3581738"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57F7836" w14:textId="0813C3C6" w:rsidR="006A71BB" w:rsidRDefault="006A71BB" w:rsidP="006A71BB">
            <w:pPr>
              <w:spacing w:after="0"/>
              <w:jc w:val="center"/>
              <w:rPr>
                <w:b/>
                <w:bCs/>
                <w:color w:val="000000"/>
                <w:sz w:val="22"/>
                <w:szCs w:val="22"/>
              </w:rPr>
            </w:pPr>
            <w:r>
              <w:rPr>
                <w:b/>
                <w:bCs/>
                <w:color w:val="000000"/>
                <w:sz w:val="22"/>
                <w:szCs w:val="22"/>
              </w:rPr>
              <w:t>1 Unit</w:t>
            </w:r>
          </w:p>
        </w:tc>
      </w:tr>
      <w:tr w:rsidR="006A71BB" w14:paraId="262A4AAF" w14:textId="77777777" w:rsidTr="00465699">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672685E2" w14:textId="1418AEC2" w:rsidR="006A71BB" w:rsidRDefault="006A71BB" w:rsidP="006A71BB">
            <w:pPr>
              <w:spacing w:after="0"/>
              <w:jc w:val="center"/>
              <w:rPr>
                <w:b/>
                <w:bCs/>
                <w:sz w:val="22"/>
                <w:szCs w:val="22"/>
              </w:rPr>
            </w:pPr>
            <w:r>
              <w:rPr>
                <w:b/>
                <w:bCs/>
                <w:sz w:val="22"/>
                <w:szCs w:val="22"/>
              </w:rPr>
              <w:t>6.</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BEB184D"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5101CB7" w14:textId="794A2A1D" w:rsidR="006A71BB" w:rsidRDefault="006A71BB" w:rsidP="006A71BB">
            <w:pPr>
              <w:spacing w:after="0"/>
              <w:jc w:val="center"/>
              <w:rPr>
                <w:b/>
                <w:bCs/>
                <w:color w:val="000000"/>
                <w:sz w:val="22"/>
                <w:szCs w:val="22"/>
              </w:rPr>
            </w:pPr>
            <w:r w:rsidRPr="0003767B">
              <w:rPr>
                <w:b/>
                <w:bCs/>
                <w:color w:val="000000"/>
                <w:sz w:val="22"/>
                <w:szCs w:val="22"/>
              </w:rPr>
              <w:t xml:space="preserve">1 </w:t>
            </w:r>
            <w:r>
              <w:rPr>
                <w:b/>
                <w:bCs/>
                <w:color w:val="000000"/>
                <w:sz w:val="22"/>
                <w:szCs w:val="22"/>
              </w:rPr>
              <w:t>Piece</w:t>
            </w:r>
          </w:p>
        </w:tc>
      </w:tr>
      <w:tr w:rsidR="006A71BB" w14:paraId="20DB5B98" w14:textId="77777777" w:rsidTr="00876D83">
        <w:trPr>
          <w:trHeight w:val="169"/>
        </w:trPr>
        <w:tc>
          <w:tcPr>
            <w:tcW w:w="851" w:type="dxa"/>
            <w:tcBorders>
              <w:top w:val="single" w:sz="8" w:space="0" w:color="000000"/>
              <w:left w:val="single" w:sz="8" w:space="0" w:color="000000"/>
              <w:bottom w:val="single" w:sz="8" w:space="0" w:color="000000"/>
              <w:right w:val="single" w:sz="8" w:space="0" w:color="000000"/>
            </w:tcBorders>
            <w:vAlign w:val="center"/>
          </w:tcPr>
          <w:p w14:paraId="4DDD9772" w14:textId="00249DCA" w:rsidR="006A71BB" w:rsidRDefault="006A71BB" w:rsidP="006A71BB">
            <w:pPr>
              <w:spacing w:after="0"/>
              <w:jc w:val="center"/>
              <w:rPr>
                <w:b/>
                <w:bCs/>
                <w:sz w:val="22"/>
                <w:szCs w:val="22"/>
              </w:rPr>
            </w:pPr>
            <w:r>
              <w:rPr>
                <w:b/>
                <w:bCs/>
                <w:sz w:val="22"/>
                <w:szCs w:val="22"/>
              </w:rPr>
              <w:t>7.</w:t>
            </w:r>
          </w:p>
        </w:tc>
        <w:tc>
          <w:tcPr>
            <w:tcW w:w="61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07C190" w14:textId="77777777" w:rsidR="006A71BB" w:rsidRDefault="006A71BB" w:rsidP="006A71BB">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9998049" w14:textId="2D3E9AAA" w:rsidR="006A71BB" w:rsidRDefault="006A71BB" w:rsidP="006A71BB">
            <w:pPr>
              <w:spacing w:after="0"/>
              <w:jc w:val="center"/>
              <w:rPr>
                <w:b/>
                <w:bCs/>
                <w:color w:val="000000"/>
                <w:sz w:val="22"/>
                <w:szCs w:val="22"/>
              </w:rPr>
            </w:pPr>
            <w:r>
              <w:rPr>
                <w:b/>
                <w:bCs/>
                <w:color w:val="000000"/>
                <w:sz w:val="22"/>
                <w:szCs w:val="22"/>
              </w:rPr>
              <w:t>2</w:t>
            </w:r>
            <w:r w:rsidRPr="0003767B">
              <w:rPr>
                <w:b/>
                <w:bCs/>
                <w:color w:val="000000"/>
                <w:sz w:val="22"/>
                <w:szCs w:val="22"/>
              </w:rPr>
              <w:t xml:space="preserve"> </w:t>
            </w:r>
            <w:r>
              <w:rPr>
                <w:b/>
                <w:bCs/>
                <w:color w:val="000000"/>
                <w:sz w:val="22"/>
                <w:szCs w:val="22"/>
              </w:rPr>
              <w:t>Pieces</w:t>
            </w:r>
          </w:p>
        </w:tc>
      </w:tr>
    </w:tbl>
    <w:p w14:paraId="69FDCE5A" w14:textId="5D9FD869" w:rsidR="00657CEF" w:rsidRPr="00FC576B" w:rsidRDefault="00657CEF" w:rsidP="00FC576B">
      <w:pPr>
        <w:ind w:left="709"/>
        <w:jc w:val="both"/>
        <w:rPr>
          <w:sz w:val="22"/>
          <w:szCs w:val="22"/>
        </w:rPr>
      </w:pP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55D4CDA9" w:rsidR="0047783A" w:rsidRPr="006A5F84" w:rsidRDefault="00FC576B" w:rsidP="005020EE">
      <w:pPr>
        <w:spacing w:after="80"/>
        <w:ind w:left="709"/>
        <w:jc w:val="both"/>
        <w:rPr>
          <w:sz w:val="22"/>
          <w:szCs w:val="22"/>
        </w:rPr>
      </w:pPr>
      <w:r>
        <w:rPr>
          <w:sz w:val="22"/>
          <w:szCs w:val="22"/>
        </w:rPr>
        <w:t>RSD</w:t>
      </w:r>
      <w:r w:rsidR="0047783A" w:rsidRPr="006A5F84">
        <w:rPr>
          <w:sz w:val="22"/>
          <w:szCs w:val="22"/>
        </w:rPr>
        <w:t xml:space="preserve">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3" w:name="_Hlk160701039"/>
      <w:r w:rsidR="000678EC">
        <w:rPr>
          <w:sz w:val="22"/>
          <w:szCs w:val="22"/>
          <w:highlight w:val="lightGray"/>
        </w:rPr>
        <w:t>[</w:t>
      </w:r>
      <w:r w:rsidR="00675037">
        <w:rPr>
          <w:sz w:val="22"/>
          <w:szCs w:val="22"/>
          <w:highlight w:val="lightGray"/>
        </w:rPr>
        <w:t xml:space="preserve">We, the tenderer, confirm that where we rely on the capacities of other entities </w:t>
      </w:r>
      <w:proofErr w:type="gramStart"/>
      <w:r w:rsidR="00675037">
        <w:rPr>
          <w:sz w:val="22"/>
          <w:szCs w:val="22"/>
          <w:highlight w:val="lightGray"/>
        </w:rPr>
        <w:t>with regard to</w:t>
      </w:r>
      <w:proofErr w:type="gramEnd"/>
      <w:r w:rsidR="00675037">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3"/>
    </w:p>
    <w:p w14:paraId="3D64FBFA" w14:textId="614ED834" w:rsidR="0047783A" w:rsidRPr="006A5F84" w:rsidRDefault="0047783A" w:rsidP="005020EE">
      <w:pPr>
        <w:ind w:left="709" w:hanging="425"/>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4" w:name="_Hlk166059930"/>
      <w:r w:rsidR="00825026">
        <w:rPr>
          <w:sz w:val="22"/>
          <w:szCs w:val="22"/>
        </w:rPr>
        <w:t>and those of all entities involved in the performance of the contract</w:t>
      </w:r>
      <w:r w:rsidRPr="003F78F3">
        <w:rPr>
          <w:sz w:val="22"/>
          <w:szCs w:val="22"/>
        </w:rPr>
        <w:t xml:space="preserve"> </w:t>
      </w:r>
      <w:bookmarkEnd w:id="14"/>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2"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Hyperlink"/>
          <w:color w:val="000000"/>
          <w:sz w:val="22"/>
          <w:szCs w:val="22"/>
          <w:u w:val="none"/>
        </w:rPr>
      </w:pP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p>
    <w:p w14:paraId="799CD21B" w14:textId="3AE49BC7" w:rsidR="00761C1D" w:rsidRDefault="00761C1D" w:rsidP="000714DC">
      <w:pPr>
        <w:rPr>
          <w:rStyle w:val="Hyperlink"/>
          <w:b/>
          <w:color w:val="000000"/>
          <w:sz w:val="22"/>
          <w:szCs w:val="22"/>
        </w:rPr>
      </w:pPr>
      <w:r>
        <w:rPr>
          <w:rStyle w:val="Hyperlink"/>
          <w:b/>
          <w:color w:val="000000"/>
          <w:sz w:val="22"/>
          <w:szCs w:val="22"/>
          <w:highlight w:val="yellow"/>
        </w:rPr>
        <w:t>Paper submission:</w:t>
      </w:r>
      <w:r>
        <w:rPr>
          <w:rStyle w:val="Hyperlink"/>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proofErr w:type="gramStart"/>
      <w:r w:rsidR="00604B09">
        <w:rPr>
          <w:sz w:val="22"/>
          <w:szCs w:val="22"/>
          <w:highlight w:val="yellow"/>
        </w:rPr>
        <w:t>H</w:t>
      </w:r>
      <w:r>
        <w:rPr>
          <w:sz w:val="22"/>
          <w:szCs w:val="22"/>
          <w:highlight w:val="yellow"/>
        </w:rPr>
        <w:t>onour</w:t>
      </w:r>
      <w:r w:rsidR="007914F5">
        <w:rPr>
          <w:sz w:val="22"/>
          <w:szCs w:val="22"/>
          <w:highlight w:val="yellow"/>
        </w:rPr>
        <w:t>;</w:t>
      </w:r>
      <w:proofErr w:type="gramEnd"/>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 xml:space="preserve">onour shall be </w:t>
      </w:r>
      <w:proofErr w:type="gramStart"/>
      <w:r>
        <w:rPr>
          <w:sz w:val="22"/>
          <w:szCs w:val="22"/>
          <w:highlight w:val="yellow"/>
        </w:rPr>
        <w:t>included</w:t>
      </w:r>
      <w:r w:rsidR="007914F5">
        <w:rPr>
          <w:sz w:val="22"/>
          <w:szCs w:val="22"/>
          <w:highlight w:val="yellow"/>
        </w:rPr>
        <w:t>;</w:t>
      </w:r>
      <w:proofErr w:type="gramEnd"/>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sectPr w:rsidR="007914F5" w:rsidRPr="007914F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E76F" w14:textId="77777777" w:rsidR="009F20CE" w:rsidRPr="006A5F84" w:rsidRDefault="009F20CE">
      <w:r w:rsidRPr="006A5F84">
        <w:separator/>
      </w:r>
    </w:p>
  </w:endnote>
  <w:endnote w:type="continuationSeparator" w:id="0">
    <w:p w14:paraId="03D40645" w14:textId="77777777" w:rsidR="009F20CE" w:rsidRPr="006A5F84" w:rsidRDefault="009F20C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4B63" w14:textId="77777777" w:rsidR="009F20CE" w:rsidRPr="006A5F84" w:rsidRDefault="009F20CE">
      <w:r w:rsidRPr="006A5F84">
        <w:separator/>
      </w:r>
    </w:p>
  </w:footnote>
  <w:footnote w:type="continuationSeparator" w:id="0">
    <w:p w14:paraId="38DAEF90" w14:textId="77777777" w:rsidR="009F20CE" w:rsidRPr="006A5F84" w:rsidRDefault="009F20CE">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9"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5F2A"/>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C4B1B"/>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3B8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0F05"/>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94756"/>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94AE3"/>
    <w:rsid w:val="006A4836"/>
    <w:rsid w:val="006A5F84"/>
    <w:rsid w:val="006A71BB"/>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139"/>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37189"/>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0CE"/>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2E"/>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0A4F"/>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0D9C"/>
    <w:rsid w:val="00F318B3"/>
    <w:rsid w:val="00F330B9"/>
    <w:rsid w:val="00F33A99"/>
    <w:rsid w:val="00F35F84"/>
    <w:rsid w:val="00F4528C"/>
    <w:rsid w:val="00F46A42"/>
    <w:rsid w:val="00F563B4"/>
    <w:rsid w:val="00F56D4C"/>
    <w:rsid w:val="00F60793"/>
    <w:rsid w:val="00F61F0B"/>
    <w:rsid w:val="00F658F3"/>
    <w:rsid w:val="00F676D0"/>
    <w:rsid w:val="00F67C74"/>
    <w:rsid w:val="00F75C4B"/>
    <w:rsid w:val="00F76DE8"/>
    <w:rsid w:val="00F77A0F"/>
    <w:rsid w:val="00F8016B"/>
    <w:rsid w:val="00F804E1"/>
    <w:rsid w:val="00F81245"/>
    <w:rsid w:val="00F81C96"/>
    <w:rsid w:val="00F830BE"/>
    <w:rsid w:val="00F85790"/>
    <w:rsid w:val="00F86280"/>
    <w:rsid w:val="00F874CE"/>
    <w:rsid w:val="00F87F88"/>
    <w:rsid w:val="00F904B8"/>
    <w:rsid w:val="00F90A9F"/>
    <w:rsid w:val="00F91DF6"/>
    <w:rsid w:val="00F92AEB"/>
    <w:rsid w:val="00F962E3"/>
    <w:rsid w:val="00FA3F66"/>
    <w:rsid w:val="00FA4292"/>
    <w:rsid w:val="00FB2706"/>
    <w:rsid w:val="00FB3374"/>
    <w:rsid w:val="00FB67DE"/>
    <w:rsid w:val="00FB7C83"/>
    <w:rsid w:val="00FC4D25"/>
    <w:rsid w:val="00FC576B"/>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wikis.ec.europa.eu/display/ExactExternalWiki/Annexes" TargetMode="External"/><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2237</Words>
  <Characters>13473</Characters>
  <Application>Microsoft Office Word</Application>
  <DocSecurity>0</DocSecurity>
  <Lines>499</Lines>
  <Paragraphs>413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18</cp:revision>
  <cp:lastPrinted>2012-09-24T09:39:00Z</cp:lastPrinted>
  <dcterms:created xsi:type="dcterms:W3CDTF">2024-06-17T14:15:00Z</dcterms:created>
  <dcterms:modified xsi:type="dcterms:W3CDTF">2026-04-13T23:52:00Z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